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5B" w:rsidRDefault="00F1717F">
      <w:pPr>
        <w:jc w:val="center"/>
        <w:rPr>
          <w:sz w:val="4"/>
        </w:rPr>
      </w:pPr>
      <w:r>
        <w:rPr>
          <w:noProof/>
        </w:rPr>
        <w:drawing>
          <wp:inline distT="0" distB="0" distL="114300" distR="114300">
            <wp:extent cx="742950" cy="8382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/>
      </w:tblPr>
      <w:tblGrid>
        <w:gridCol w:w="4760"/>
        <w:gridCol w:w="4773"/>
      </w:tblGrid>
      <w:tr w:rsidR="002B2D5B">
        <w:trPr>
          <w:trHeight w:val="619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:rsidR="002B2D5B" w:rsidRDefault="002B2D5B">
            <w:pPr>
              <w:jc w:val="center"/>
              <w:rPr>
                <w:b/>
                <w:sz w:val="20"/>
              </w:rPr>
            </w:pP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:rsidR="002B2D5B" w:rsidRDefault="002B2D5B">
            <w:pPr>
              <w:jc w:val="center"/>
              <w:rPr>
                <w:b/>
                <w:sz w:val="20"/>
              </w:rPr>
            </w:pPr>
          </w:p>
          <w:p w:rsidR="002B2D5B" w:rsidRDefault="00F1717F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:rsidR="002B2D5B" w:rsidRDefault="002B2D5B">
            <w:pPr>
              <w:jc w:val="center"/>
            </w:pPr>
          </w:p>
        </w:tc>
      </w:tr>
    </w:tbl>
    <w:p w:rsidR="002B2D5B" w:rsidRDefault="00F1717F">
      <w:pPr>
        <w:jc w:val="center"/>
      </w:pPr>
      <w:r>
        <w:t xml:space="preserve">от </w:t>
      </w:r>
      <w:r>
        <w:rPr>
          <w:color w:val="C00000"/>
        </w:rPr>
        <w:t xml:space="preserve">27 </w:t>
      </w:r>
      <w:r>
        <w:t>апрел</w:t>
      </w:r>
      <w:r>
        <w:t>я  202</w:t>
      </w:r>
      <w:r>
        <w:t>6</w:t>
      </w:r>
      <w:r>
        <w:t xml:space="preserve"> года № </w:t>
      </w:r>
      <w:r>
        <w:rPr>
          <w:color w:val="C00000"/>
        </w:rPr>
        <w:t>65</w:t>
      </w:r>
    </w:p>
    <w:p w:rsidR="002B2D5B" w:rsidRDefault="002B2D5B">
      <w:pPr>
        <w:jc w:val="center"/>
      </w:pPr>
    </w:p>
    <w:p w:rsidR="002B2D5B" w:rsidRDefault="00F1717F">
      <w:pPr>
        <w:pStyle w:val="a6"/>
      </w:pPr>
      <w:r>
        <w:t>О</w:t>
      </w:r>
      <w:r>
        <w:t xml:space="preserve">б </w:t>
      </w:r>
      <w:r>
        <w:t>условиях</w:t>
      </w:r>
      <w:r>
        <w:t xml:space="preserve"> приватизации </w:t>
      </w:r>
      <w:r>
        <w:t>муниципаль</w:t>
      </w:r>
      <w:r>
        <w:t xml:space="preserve">ного </w:t>
      </w:r>
      <w:r>
        <w:t>имущества</w:t>
      </w:r>
      <w:r>
        <w:t xml:space="preserve">, составляющего казну Кокшамарского сельского поселения Звениговского муниципального района Республики Марий Эл </w:t>
      </w:r>
    </w:p>
    <w:p w:rsidR="002B2D5B" w:rsidRDefault="002B2D5B">
      <w:pPr>
        <w:pStyle w:val="a6"/>
        <w:jc w:val="left"/>
        <w:rPr>
          <w:b w:val="0"/>
        </w:rPr>
      </w:pPr>
    </w:p>
    <w:p w:rsidR="002B2D5B" w:rsidRDefault="00F1717F">
      <w:pPr>
        <w:pStyle w:val="a6"/>
        <w:ind w:firstLine="708"/>
        <w:jc w:val="both"/>
        <w:rPr>
          <w:b w:val="0"/>
        </w:rPr>
      </w:pPr>
      <w:r>
        <w:rPr>
          <w:b w:val="0"/>
        </w:rPr>
        <w:t>В</w:t>
      </w:r>
      <w:r>
        <w:rPr>
          <w:b w:val="0"/>
        </w:rPr>
        <w:t xml:space="preserve"> соответствии с Федеральным законом от 21 декабря 2001 г. № 178-ФЗ «О приватизации государственного и м</w:t>
      </w:r>
      <w:bookmarkStart w:id="0" w:name="_GoBack"/>
      <w:bookmarkEnd w:id="0"/>
      <w:r>
        <w:rPr>
          <w:b w:val="0"/>
        </w:rPr>
        <w:t xml:space="preserve">униципального имущества»,  прогнозным планом приватизации муниципального имущества Кокшамарского </w:t>
      </w:r>
      <w:proofErr w:type="gramStart"/>
      <w:r>
        <w:rPr>
          <w:b w:val="0"/>
        </w:rPr>
        <w:t xml:space="preserve">сельского поселения Звениговского муниципального района Республики Марий Эл на 2026 год и на плановый период 2027 и 2028 годов, утвержденным решением Собрания </w:t>
      </w:r>
      <w:r>
        <w:rPr>
          <w:b w:val="0"/>
        </w:rPr>
        <w:t xml:space="preserve">депутатов Кокшамарского сельского поселения Звениговского муниципального района Республики Марий Эл от 25.12.2025 г. № 73,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</w:t>
      </w:r>
      <w:r>
        <w:rPr>
          <w:b w:val="0"/>
        </w:rPr>
        <w:t>ская сельская администрация Звениговского муниципального района Республики Марий Эл,-</w:t>
      </w:r>
      <w:proofErr w:type="gramEnd"/>
    </w:p>
    <w:p w:rsidR="002B2D5B" w:rsidRDefault="002B2D5B">
      <w:pPr>
        <w:pStyle w:val="a6"/>
        <w:ind w:firstLine="708"/>
        <w:jc w:val="both"/>
        <w:rPr>
          <w:b w:val="0"/>
        </w:rPr>
      </w:pPr>
    </w:p>
    <w:p w:rsidR="002B2D5B" w:rsidRDefault="00F1717F">
      <w:pPr>
        <w:pStyle w:val="a6"/>
        <w:ind w:firstLine="709"/>
        <w:rPr>
          <w:b w:val="0"/>
        </w:rPr>
      </w:pPr>
      <w:r>
        <w:rPr>
          <w:caps/>
        </w:rPr>
        <w:t>постановляет:</w:t>
      </w:r>
    </w:p>
    <w:p w:rsidR="002B2D5B" w:rsidRDefault="002B2D5B">
      <w:pPr>
        <w:pStyle w:val="a6"/>
        <w:ind w:firstLine="709"/>
        <w:rPr>
          <w:b w:val="0"/>
        </w:rPr>
      </w:pPr>
    </w:p>
    <w:p w:rsidR="002B2D5B" w:rsidRDefault="00F1717F">
      <w:pPr>
        <w:ind w:firstLine="709"/>
        <w:jc w:val="both"/>
        <w:rPr>
          <w:szCs w:val="28"/>
        </w:rPr>
      </w:pPr>
      <w:r>
        <w:t xml:space="preserve">1. </w:t>
      </w:r>
      <w:proofErr w:type="spellStart"/>
      <w:r>
        <w:t>Приватизироватьмуниципальное</w:t>
      </w:r>
      <w:proofErr w:type="spellEnd"/>
      <w:r>
        <w:t xml:space="preserve"> имущество, составляющее казну </w:t>
      </w:r>
      <w:r>
        <w:t xml:space="preserve">Кокшамарского сельского поселения Звениговского муниципального района Республики Марий Эл, </w:t>
      </w:r>
      <w:r>
        <w:rPr>
          <w:szCs w:val="28"/>
        </w:rPr>
        <w:t>з</w:t>
      </w:r>
      <w:r>
        <w:rPr>
          <w:szCs w:val="28"/>
        </w:rPr>
        <w:t xml:space="preserve">емельный участок, категория земель - земли населенных пунктов, вид разрешенного использования – </w:t>
      </w:r>
      <w:r>
        <w:rPr>
          <w:szCs w:val="28"/>
        </w:rPr>
        <w:t>культурное</w:t>
      </w:r>
      <w:r>
        <w:rPr>
          <w:szCs w:val="28"/>
        </w:rPr>
        <w:t xml:space="preserve"> развитие</w:t>
      </w:r>
      <w:r>
        <w:rPr>
          <w:szCs w:val="28"/>
        </w:rPr>
        <w:t xml:space="preserve">, площадь – </w:t>
      </w:r>
      <w:r>
        <w:rPr>
          <w:szCs w:val="28"/>
        </w:rPr>
        <w:t>1</w:t>
      </w:r>
      <w:r>
        <w:rPr>
          <w:szCs w:val="28"/>
        </w:rPr>
        <w:t>4</w:t>
      </w:r>
      <w:r>
        <w:rPr>
          <w:szCs w:val="28"/>
        </w:rPr>
        <w:t>98</w:t>
      </w:r>
      <w:r>
        <w:rPr>
          <w:szCs w:val="28"/>
        </w:rPr>
        <w:t xml:space="preserve">  кв. м, кадастровый  номер 12:14:</w:t>
      </w:r>
      <w:r>
        <w:rPr>
          <w:szCs w:val="28"/>
        </w:rPr>
        <w:t>56</w:t>
      </w:r>
      <w:r>
        <w:rPr>
          <w:szCs w:val="28"/>
        </w:rPr>
        <w:t>0100</w:t>
      </w:r>
      <w:r>
        <w:rPr>
          <w:szCs w:val="28"/>
        </w:rPr>
        <w:t>1</w:t>
      </w:r>
      <w:r>
        <w:rPr>
          <w:szCs w:val="28"/>
        </w:rPr>
        <w:t>:</w:t>
      </w:r>
      <w:r>
        <w:rPr>
          <w:szCs w:val="28"/>
        </w:rPr>
        <w:t>37</w:t>
      </w:r>
      <w:r>
        <w:rPr>
          <w:szCs w:val="28"/>
        </w:rPr>
        <w:t xml:space="preserve">, местоположение установлено относительно ориентира, расположенного </w:t>
      </w:r>
      <w:r>
        <w:rPr>
          <w:szCs w:val="28"/>
        </w:rPr>
        <w:t>за</w:t>
      </w:r>
      <w:r>
        <w:rPr>
          <w:szCs w:val="28"/>
        </w:rPr>
        <w:t xml:space="preserve"> пределами </w:t>
      </w:r>
      <w:r>
        <w:rPr>
          <w:szCs w:val="28"/>
        </w:rPr>
        <w:t xml:space="preserve">участка, почтовый адрес ориентира: Республика Марий Эл, </w:t>
      </w:r>
      <w:proofErr w:type="spellStart"/>
      <w:r>
        <w:rPr>
          <w:szCs w:val="28"/>
        </w:rPr>
        <w:t>Звениговский</w:t>
      </w:r>
      <w:proofErr w:type="spellEnd"/>
      <w:r>
        <w:rPr>
          <w:szCs w:val="28"/>
        </w:rPr>
        <w:t xml:space="preserve"> район, </w:t>
      </w:r>
      <w:r>
        <w:rPr>
          <w:szCs w:val="28"/>
        </w:rPr>
        <w:t>д</w:t>
      </w:r>
      <w:r>
        <w:rPr>
          <w:szCs w:val="28"/>
        </w:rPr>
        <w:t>. </w:t>
      </w:r>
      <w:proofErr w:type="spellStart"/>
      <w:r>
        <w:rPr>
          <w:szCs w:val="28"/>
        </w:rPr>
        <w:t>Липша</w:t>
      </w:r>
      <w:proofErr w:type="spellEnd"/>
      <w:r>
        <w:rPr>
          <w:szCs w:val="28"/>
        </w:rPr>
        <w:t>, ул. </w:t>
      </w:r>
      <w:r>
        <w:rPr>
          <w:szCs w:val="28"/>
        </w:rPr>
        <w:t>Новая</w:t>
      </w:r>
      <w:r>
        <w:rPr>
          <w:szCs w:val="28"/>
        </w:rPr>
        <w:t xml:space="preserve">, </w:t>
      </w:r>
      <w:r>
        <w:rPr>
          <w:szCs w:val="28"/>
        </w:rPr>
        <w:t>участок</w:t>
      </w:r>
      <w:r>
        <w:rPr>
          <w:szCs w:val="28"/>
        </w:rPr>
        <w:t>1</w:t>
      </w:r>
      <w:r>
        <w:rPr>
          <w:szCs w:val="28"/>
        </w:rPr>
        <w:t>0</w:t>
      </w:r>
      <w:r>
        <w:rPr>
          <w:szCs w:val="28"/>
        </w:rPr>
        <w:t>, с расположенным на нем объектом недвижимости:</w:t>
      </w:r>
    </w:p>
    <w:p w:rsidR="002B2D5B" w:rsidRDefault="00F1717F">
      <w:pPr>
        <w:ind w:firstLine="709"/>
        <w:jc w:val="both"/>
        <w:rPr>
          <w:spacing w:val="-4"/>
          <w:szCs w:val="28"/>
        </w:rPr>
      </w:pPr>
      <w:proofErr w:type="spellStart"/>
      <w:r>
        <w:rPr>
          <w:szCs w:val="28"/>
        </w:rPr>
        <w:t>Липшинский</w:t>
      </w:r>
      <w:proofErr w:type="spellEnd"/>
      <w:r>
        <w:rPr>
          <w:szCs w:val="28"/>
        </w:rPr>
        <w:t xml:space="preserve"> сельский клуб</w:t>
      </w:r>
      <w:r>
        <w:rPr>
          <w:szCs w:val="28"/>
        </w:rPr>
        <w:t xml:space="preserve">, назначение - нежилое, площадь – </w:t>
      </w:r>
      <w:r>
        <w:rPr>
          <w:szCs w:val="28"/>
        </w:rPr>
        <w:t>30</w:t>
      </w:r>
      <w:r>
        <w:rPr>
          <w:szCs w:val="28"/>
        </w:rPr>
        <w:t>2,</w:t>
      </w:r>
      <w:r>
        <w:rPr>
          <w:szCs w:val="28"/>
        </w:rPr>
        <w:t>6</w:t>
      </w:r>
      <w:r>
        <w:rPr>
          <w:szCs w:val="28"/>
        </w:rPr>
        <w:t xml:space="preserve"> кв. м., </w:t>
      </w:r>
      <w:r>
        <w:rPr>
          <w:szCs w:val="28"/>
        </w:rPr>
        <w:t>1</w:t>
      </w:r>
      <w:r>
        <w:rPr>
          <w:szCs w:val="28"/>
        </w:rPr>
        <w:t>-этажное</w:t>
      </w:r>
      <w:proofErr w:type="gramStart"/>
      <w:r>
        <w:rPr>
          <w:szCs w:val="28"/>
        </w:rPr>
        <w:t>,к</w:t>
      </w:r>
      <w:proofErr w:type="gramEnd"/>
      <w:r>
        <w:rPr>
          <w:szCs w:val="28"/>
        </w:rPr>
        <w:t>адастровый номер 12</w:t>
      </w:r>
      <w:r>
        <w:rPr>
          <w:szCs w:val="28"/>
        </w:rPr>
        <w:t>:14:</w:t>
      </w:r>
      <w:r>
        <w:rPr>
          <w:szCs w:val="28"/>
        </w:rPr>
        <w:t>56</w:t>
      </w:r>
      <w:r>
        <w:rPr>
          <w:szCs w:val="28"/>
        </w:rPr>
        <w:t>0100</w:t>
      </w:r>
      <w:r>
        <w:rPr>
          <w:szCs w:val="28"/>
        </w:rPr>
        <w:t>1</w:t>
      </w:r>
      <w:r>
        <w:rPr>
          <w:szCs w:val="28"/>
        </w:rPr>
        <w:t>:</w:t>
      </w:r>
      <w:r>
        <w:rPr>
          <w:szCs w:val="28"/>
        </w:rPr>
        <w:t>44</w:t>
      </w:r>
      <w:r>
        <w:rPr>
          <w:szCs w:val="28"/>
        </w:rPr>
        <w:t xml:space="preserve">, местоположение: Республика Марий Эл, </w:t>
      </w:r>
      <w:r>
        <w:rPr>
          <w:szCs w:val="28"/>
        </w:rPr>
        <w:t>м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-н </w:t>
      </w:r>
      <w:proofErr w:type="spellStart"/>
      <w:r>
        <w:rPr>
          <w:szCs w:val="28"/>
        </w:rPr>
        <w:t>Звениговский</w:t>
      </w:r>
      <w:proofErr w:type="spellEnd"/>
      <w:r>
        <w:rPr>
          <w:szCs w:val="28"/>
        </w:rPr>
        <w:t xml:space="preserve">, </w:t>
      </w:r>
      <w:r>
        <w:rPr>
          <w:szCs w:val="28"/>
        </w:rPr>
        <w:t>с</w:t>
      </w:r>
      <w:r>
        <w:rPr>
          <w:szCs w:val="28"/>
        </w:rPr>
        <w:t>.</w:t>
      </w:r>
      <w:r>
        <w:rPr>
          <w:szCs w:val="28"/>
        </w:rPr>
        <w:t>п. К</w:t>
      </w:r>
      <w:r>
        <w:rPr>
          <w:szCs w:val="28"/>
        </w:rPr>
        <w:t>окшамарское</w:t>
      </w:r>
      <w:r>
        <w:rPr>
          <w:szCs w:val="28"/>
        </w:rPr>
        <w:t xml:space="preserve">, </w:t>
      </w:r>
      <w:r>
        <w:rPr>
          <w:szCs w:val="28"/>
        </w:rPr>
        <w:t>д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Липша</w:t>
      </w:r>
      <w:proofErr w:type="spellEnd"/>
      <w:r>
        <w:rPr>
          <w:szCs w:val="28"/>
        </w:rPr>
        <w:t xml:space="preserve">, </w:t>
      </w:r>
      <w:r>
        <w:rPr>
          <w:szCs w:val="28"/>
        </w:rPr>
        <w:t>ул. </w:t>
      </w:r>
      <w:r>
        <w:rPr>
          <w:szCs w:val="28"/>
        </w:rPr>
        <w:t>Новая</w:t>
      </w:r>
      <w:r>
        <w:rPr>
          <w:szCs w:val="28"/>
        </w:rPr>
        <w:t>, д. 1</w:t>
      </w:r>
      <w:r>
        <w:rPr>
          <w:szCs w:val="28"/>
        </w:rPr>
        <w:t>0</w:t>
      </w:r>
      <w:r>
        <w:rPr>
          <w:szCs w:val="28"/>
        </w:rPr>
        <w:t>.</w:t>
      </w:r>
    </w:p>
    <w:p w:rsidR="002B2D5B" w:rsidRDefault="00F1717F">
      <w:pPr>
        <w:numPr>
          <w:ilvl w:val="0"/>
          <w:numId w:val="1"/>
        </w:numPr>
        <w:ind w:firstLine="708"/>
        <w:jc w:val="both"/>
      </w:pPr>
      <w:r>
        <w:t>Установить</w:t>
      </w:r>
      <w:r>
        <w:t>:</w:t>
      </w:r>
    </w:p>
    <w:p w:rsidR="002B2D5B" w:rsidRDefault="00F1717F">
      <w:pPr>
        <w:ind w:firstLine="708"/>
        <w:jc w:val="both"/>
      </w:pPr>
      <w:r>
        <w:lastRenderedPageBreak/>
        <w:t>способ приватизации имуществ</w:t>
      </w:r>
      <w:proofErr w:type="gramStart"/>
      <w:r>
        <w:t>а-</w:t>
      </w:r>
      <w:proofErr w:type="gramEnd"/>
      <w:r>
        <w:t xml:space="preserve"> продажа на аукционе в электронной форме, открытом по составу участников и по форме подачи пре</w:t>
      </w:r>
      <w:r>
        <w:t>дложений о цене;</w:t>
      </w:r>
    </w:p>
    <w:p w:rsidR="002B2D5B" w:rsidRDefault="00F1717F">
      <w:pPr>
        <w:ind w:firstLine="709"/>
        <w:jc w:val="both"/>
        <w:rPr>
          <w:spacing w:val="-4"/>
          <w:szCs w:val="28"/>
        </w:rPr>
      </w:pPr>
      <w:r>
        <w:t xml:space="preserve">начальную цену имущества в размере 147 000 </w:t>
      </w:r>
      <w:r>
        <w:rPr>
          <w:spacing w:val="-4"/>
          <w:szCs w:val="28"/>
        </w:rPr>
        <w:t>(</w:t>
      </w:r>
      <w:r>
        <w:rPr>
          <w:spacing w:val="-4"/>
          <w:szCs w:val="28"/>
        </w:rPr>
        <w:t>сто</w:t>
      </w:r>
      <w:r>
        <w:rPr>
          <w:spacing w:val="-4"/>
          <w:szCs w:val="28"/>
        </w:rPr>
        <w:t xml:space="preserve"> сорок</w:t>
      </w:r>
      <w:r>
        <w:rPr>
          <w:spacing w:val="-4"/>
          <w:szCs w:val="28"/>
        </w:rPr>
        <w:t xml:space="preserve"> семь тысяч) рублей с НДС</w:t>
      </w:r>
      <w:r>
        <w:rPr>
          <w:spacing w:val="-4"/>
          <w:szCs w:val="28"/>
        </w:rPr>
        <w:t>, на основании отчета об оценке рыночной стоимости недвижимого имущества, составленного независимым оценщиком в соответствии  с законодательством Российской Феде</w:t>
      </w:r>
      <w:r>
        <w:rPr>
          <w:spacing w:val="-4"/>
          <w:szCs w:val="28"/>
        </w:rPr>
        <w:t>рации об оценочной деятельности (от 09 апреля 2026 г. № 57-26)</w:t>
      </w:r>
      <w:r>
        <w:rPr>
          <w:spacing w:val="-4"/>
          <w:szCs w:val="28"/>
        </w:rPr>
        <w:t xml:space="preserve">. </w:t>
      </w:r>
    </w:p>
    <w:p w:rsidR="002B2D5B" w:rsidRDefault="00F1717F">
      <w:pPr>
        <w:numPr>
          <w:ilvl w:val="0"/>
          <w:numId w:val="1"/>
        </w:numPr>
        <w:ind w:firstLine="708"/>
        <w:jc w:val="both"/>
      </w:pPr>
      <w:r>
        <w:t xml:space="preserve">Опубликовать </w:t>
      </w:r>
      <w:r>
        <w:t>настоящее</w:t>
      </w:r>
      <w:r>
        <w:t xml:space="preserve"> постановление </w:t>
      </w:r>
      <w:r>
        <w:t xml:space="preserve">на официальном сайте Российской Федерации в информационно-телекоммуникационной сети «Интернет» по адресу: https://torgi.gov.ru/new/, на официальном сайте </w:t>
      </w:r>
      <w:r>
        <w:t xml:space="preserve">Звениговского муниципального района Республики Марий </w:t>
      </w:r>
      <w:proofErr w:type="spellStart"/>
      <w:r>
        <w:t>Элв</w:t>
      </w:r>
      <w:proofErr w:type="spellEnd"/>
      <w:r>
        <w:t xml:space="preserve"> сети «Интернет» по адресу: </w:t>
      </w:r>
      <w:hyperlink r:id="rId8" w:history="1">
        <w:r>
          <w:rPr>
            <w:rStyle w:val="a3"/>
          </w:rPr>
          <w:t>http://admzven.ru/kokshamary/konkursy_i_aukciony</w:t>
        </w:r>
        <w:r>
          <w:rPr>
            <w:rStyle w:val="a3"/>
          </w:rPr>
          <w:t>.</w:t>
        </w:r>
      </w:hyperlink>
    </w:p>
    <w:p w:rsidR="002B2D5B" w:rsidRDefault="00F1717F">
      <w:pPr>
        <w:numPr>
          <w:ilvl w:val="0"/>
          <w:numId w:val="1"/>
        </w:numPr>
        <w:ind w:firstLine="708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</w:t>
      </w:r>
      <w:r>
        <w:t xml:space="preserve"> за собой.</w:t>
      </w:r>
    </w:p>
    <w:p w:rsidR="002B2D5B" w:rsidRDefault="00F1717F">
      <w:pPr>
        <w:ind w:firstLine="709"/>
        <w:jc w:val="both"/>
      </w:pPr>
      <w:r>
        <w:t>5</w:t>
      </w:r>
      <w:r>
        <w:t>. Настоящее постановление вступает в силу со дня его подписания.</w:t>
      </w:r>
    </w:p>
    <w:p w:rsidR="002B2D5B" w:rsidRDefault="002B2D5B">
      <w:pPr>
        <w:rPr>
          <w:b/>
          <w:sz w:val="24"/>
        </w:rPr>
      </w:pPr>
    </w:p>
    <w:p w:rsidR="002B2D5B" w:rsidRDefault="002B2D5B">
      <w:pPr>
        <w:pStyle w:val="a6"/>
        <w:jc w:val="both"/>
        <w:rPr>
          <w:b w:val="0"/>
        </w:rPr>
      </w:pPr>
    </w:p>
    <w:p w:rsidR="002B2D5B" w:rsidRDefault="002B2D5B"/>
    <w:tbl>
      <w:tblPr>
        <w:tblW w:w="0" w:type="auto"/>
        <w:tblInd w:w="100" w:type="dxa"/>
        <w:tblLayout w:type="fixed"/>
        <w:tblLook w:val="04A0"/>
      </w:tblPr>
      <w:tblGrid>
        <w:gridCol w:w="3989"/>
        <w:gridCol w:w="4950"/>
      </w:tblGrid>
      <w:tr w:rsidR="002B2D5B">
        <w:trPr>
          <w:trHeight w:val="224"/>
        </w:trPr>
        <w:tc>
          <w:tcPr>
            <w:tcW w:w="3989" w:type="dxa"/>
          </w:tcPr>
          <w:p w:rsidR="002B2D5B" w:rsidRDefault="00F1717F">
            <w:pPr>
              <w:pStyle w:val="a5"/>
              <w:tabs>
                <w:tab w:val="left" w:pos="708"/>
              </w:tabs>
            </w:pPr>
            <w:r>
              <w:t xml:space="preserve">Глава Кокшамарской </w:t>
            </w:r>
          </w:p>
          <w:p w:rsidR="002B2D5B" w:rsidRDefault="00F1717F">
            <w:pPr>
              <w:pStyle w:val="a5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:rsidR="002B2D5B" w:rsidRDefault="00F1717F">
            <w:pPr>
              <w:jc w:val="right"/>
            </w:pPr>
            <w:proofErr w:type="spellStart"/>
            <w:r>
              <w:t>Е.П.Майорова</w:t>
            </w:r>
            <w:proofErr w:type="spellEnd"/>
          </w:p>
        </w:tc>
      </w:tr>
    </w:tbl>
    <w:p w:rsidR="002B2D5B" w:rsidRDefault="002B2D5B"/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sectPr w:rsidR="002B2D5B">
          <w:headerReference w:type="default" r:id="rId9"/>
          <w:pgSz w:w="11908" w:h="16848"/>
          <w:pgMar w:top="709" w:right="709" w:bottom="1134" w:left="1559" w:header="720" w:footer="720" w:gutter="0"/>
          <w:pgNumType w:start="1"/>
          <w:cols w:space="720"/>
          <w:titlePg/>
        </w:sectPr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pStyle w:val="a7"/>
      </w:pPr>
    </w:p>
    <w:p w:rsidR="002B2D5B" w:rsidRDefault="002B2D5B">
      <w:pPr>
        <w:rPr>
          <w:sz w:val="20"/>
        </w:rPr>
      </w:pPr>
    </w:p>
    <w:sectPr w:rsidR="002B2D5B" w:rsidSect="002B2D5B">
      <w:headerReference w:type="default" r:id="rId10"/>
      <w:pgSz w:w="16848" w:h="11908" w:orient="landscape"/>
      <w:pgMar w:top="1559" w:right="709" w:bottom="709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D5B" w:rsidRDefault="00F1717F">
      <w:r>
        <w:separator/>
      </w:r>
    </w:p>
  </w:endnote>
  <w:endnote w:type="continuationSeparator" w:id="1">
    <w:p w:rsidR="002B2D5B" w:rsidRDefault="00F1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D5B" w:rsidRDefault="00F1717F">
      <w:r>
        <w:separator/>
      </w:r>
    </w:p>
  </w:footnote>
  <w:footnote w:type="continuationSeparator" w:id="1">
    <w:p w:rsidR="002B2D5B" w:rsidRDefault="00F17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5B" w:rsidRDefault="002B2D5B">
    <w:pPr>
      <w:pStyle w:val="a5"/>
      <w:jc w:val="center"/>
    </w:pPr>
    <w:r>
      <w:fldChar w:fldCharType="begin"/>
    </w:r>
    <w:r w:rsidR="00F1717F">
      <w:instrText xml:space="preserve">PAGE </w:instrText>
    </w:r>
    <w:r w:rsidR="00F1717F">
      <w:fldChar w:fldCharType="separate"/>
    </w:r>
    <w:r w:rsidR="00F1717F">
      <w:rPr>
        <w:noProof/>
      </w:rPr>
      <w:t>2</w:t>
    </w:r>
    <w:r>
      <w:fldChar w:fldCharType="end"/>
    </w:r>
  </w:p>
  <w:p w:rsidR="002B2D5B" w:rsidRDefault="002B2D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D5B" w:rsidRDefault="002B2D5B">
    <w:pPr>
      <w:pStyle w:val="a5"/>
    </w:pPr>
  </w:p>
  <w:p w:rsidR="002B2D5B" w:rsidRDefault="002B2D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1B7E"/>
    <w:multiLevelType w:val="singleLevel"/>
    <w:tmpl w:val="30071B7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2D5B"/>
    <w:rsid w:val="002B2D5B"/>
    <w:rsid w:val="00F1717F"/>
    <w:rsid w:val="052C3079"/>
    <w:rsid w:val="07434D1A"/>
    <w:rsid w:val="07B32E21"/>
    <w:rsid w:val="16DD72DD"/>
    <w:rsid w:val="34A32812"/>
    <w:rsid w:val="3AE60D81"/>
    <w:rsid w:val="3B2A55F2"/>
    <w:rsid w:val="3B4C61F3"/>
    <w:rsid w:val="502D4968"/>
    <w:rsid w:val="540C41BD"/>
    <w:rsid w:val="64670AAB"/>
    <w:rsid w:val="708877B3"/>
    <w:rsid w:val="7B1F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5B"/>
    <w:rPr>
      <w:color w:val="000000"/>
      <w:sz w:val="28"/>
    </w:rPr>
  </w:style>
  <w:style w:type="paragraph" w:styleId="1">
    <w:name w:val="heading 1"/>
    <w:basedOn w:val="a"/>
    <w:next w:val="a"/>
    <w:uiPriority w:val="9"/>
    <w:qFormat/>
    <w:rsid w:val="002B2D5B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uiPriority w:val="9"/>
    <w:qFormat/>
    <w:rsid w:val="002B2D5B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2B2D5B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2B2D5B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2B2D5B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B2D5B"/>
    <w:rPr>
      <w:color w:val="0000FF"/>
      <w:u w:val="single"/>
    </w:rPr>
  </w:style>
  <w:style w:type="paragraph" w:styleId="a4">
    <w:name w:val="Balloon Text"/>
    <w:basedOn w:val="a"/>
    <w:qFormat/>
    <w:rsid w:val="002B2D5B"/>
    <w:rPr>
      <w:rFonts w:ascii="Tahoma" w:hAnsi="Tahoma"/>
      <w:sz w:val="16"/>
    </w:rPr>
  </w:style>
  <w:style w:type="paragraph" w:styleId="20">
    <w:name w:val="Body Text 2"/>
    <w:basedOn w:val="a"/>
    <w:qFormat/>
    <w:rsid w:val="002B2D5B"/>
    <w:pPr>
      <w:spacing w:after="120" w:line="480" w:lineRule="auto"/>
    </w:pPr>
  </w:style>
  <w:style w:type="paragraph" w:styleId="8">
    <w:name w:val="toc 8"/>
    <w:next w:val="a"/>
    <w:uiPriority w:val="39"/>
    <w:qFormat/>
    <w:rsid w:val="002B2D5B"/>
    <w:pPr>
      <w:ind w:left="1400"/>
    </w:pPr>
    <w:rPr>
      <w:rFonts w:ascii="XO Thames" w:hAnsi="XO Thames"/>
      <w:color w:val="000000"/>
      <w:sz w:val="28"/>
    </w:rPr>
  </w:style>
  <w:style w:type="paragraph" w:styleId="a5">
    <w:name w:val="header"/>
    <w:basedOn w:val="a"/>
    <w:qFormat/>
    <w:rsid w:val="002B2D5B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rsid w:val="002B2D5B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rsid w:val="002B2D5B"/>
    <w:pPr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qFormat/>
    <w:rsid w:val="002B2D5B"/>
    <w:pPr>
      <w:jc w:val="center"/>
    </w:pPr>
    <w:rPr>
      <w:b/>
    </w:rPr>
  </w:style>
  <w:style w:type="paragraph" w:styleId="10">
    <w:name w:val="toc 1"/>
    <w:next w:val="a"/>
    <w:uiPriority w:val="39"/>
    <w:qFormat/>
    <w:rsid w:val="002B2D5B"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rsid w:val="002B2D5B"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rsid w:val="002B2D5B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uiPriority w:val="39"/>
    <w:qFormat/>
    <w:rsid w:val="002B2D5B"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rsid w:val="002B2D5B"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rsid w:val="002B2D5B"/>
    <w:pPr>
      <w:ind w:left="800"/>
    </w:pPr>
    <w:rPr>
      <w:rFonts w:ascii="XO Thames" w:hAnsi="XO Thames"/>
      <w:color w:val="000000"/>
      <w:sz w:val="28"/>
    </w:rPr>
  </w:style>
  <w:style w:type="paragraph" w:styleId="a7">
    <w:name w:val="Body Text Indent"/>
    <w:basedOn w:val="a"/>
    <w:qFormat/>
    <w:rsid w:val="002B2D5B"/>
    <w:pPr>
      <w:widowControl w:val="0"/>
      <w:spacing w:after="120"/>
      <w:ind w:left="283"/>
    </w:pPr>
    <w:rPr>
      <w:sz w:val="20"/>
    </w:rPr>
  </w:style>
  <w:style w:type="paragraph" w:styleId="a8">
    <w:name w:val="Title"/>
    <w:basedOn w:val="a"/>
    <w:next w:val="a6"/>
    <w:uiPriority w:val="10"/>
    <w:qFormat/>
    <w:rsid w:val="002B2D5B"/>
    <w:pPr>
      <w:keepNext/>
      <w:spacing w:before="240" w:after="120"/>
    </w:pPr>
    <w:rPr>
      <w:rFonts w:ascii="Arial" w:hAnsi="Arial"/>
    </w:rPr>
  </w:style>
  <w:style w:type="paragraph" w:styleId="a9">
    <w:name w:val="footer"/>
    <w:basedOn w:val="a"/>
    <w:qFormat/>
    <w:rsid w:val="002B2D5B"/>
    <w:pPr>
      <w:tabs>
        <w:tab w:val="center" w:pos="4677"/>
        <w:tab w:val="right" w:pos="9355"/>
      </w:tabs>
    </w:pPr>
  </w:style>
  <w:style w:type="paragraph" w:styleId="aa">
    <w:name w:val="List"/>
    <w:basedOn w:val="a6"/>
    <w:qFormat/>
    <w:rsid w:val="002B2D5B"/>
    <w:rPr>
      <w:rFonts w:ascii="Arial" w:hAnsi="Arial"/>
    </w:rPr>
  </w:style>
  <w:style w:type="paragraph" w:styleId="ab">
    <w:name w:val="Subtitle"/>
    <w:next w:val="a"/>
    <w:uiPriority w:val="11"/>
    <w:qFormat/>
    <w:rsid w:val="002B2D5B"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11">
    <w:name w:val="Основной шрифт абзаца1"/>
    <w:link w:val="110"/>
    <w:qFormat/>
    <w:rsid w:val="002B2D5B"/>
    <w:rPr>
      <w:color w:val="000000"/>
    </w:rPr>
  </w:style>
  <w:style w:type="character" w:customStyle="1" w:styleId="110">
    <w:name w:val="Основной шрифт абзаца11"/>
    <w:link w:val="11"/>
    <w:qFormat/>
    <w:rsid w:val="002B2D5B"/>
  </w:style>
  <w:style w:type="paragraph" w:customStyle="1" w:styleId="12">
    <w:name w:val="Название1"/>
    <w:basedOn w:val="a"/>
    <w:link w:val="111"/>
    <w:qFormat/>
    <w:rsid w:val="002B2D5B"/>
    <w:pPr>
      <w:spacing w:before="120" w:after="120"/>
    </w:pPr>
    <w:rPr>
      <w:rFonts w:ascii="Arial" w:hAnsi="Arial"/>
      <w:i/>
      <w:sz w:val="24"/>
    </w:rPr>
  </w:style>
  <w:style w:type="character" w:customStyle="1" w:styleId="111">
    <w:name w:val="Название11"/>
    <w:link w:val="12"/>
    <w:qFormat/>
    <w:rsid w:val="002B2D5B"/>
    <w:rPr>
      <w:rFonts w:ascii="Arial" w:hAnsi="Arial"/>
      <w:i/>
      <w:sz w:val="24"/>
    </w:rPr>
  </w:style>
  <w:style w:type="paragraph" w:customStyle="1" w:styleId="13">
    <w:name w:val="Обычный1"/>
    <w:link w:val="112"/>
    <w:qFormat/>
    <w:rsid w:val="002B2D5B"/>
    <w:rPr>
      <w:color w:val="000000"/>
      <w:sz w:val="28"/>
    </w:rPr>
  </w:style>
  <w:style w:type="character" w:customStyle="1" w:styleId="112">
    <w:name w:val="Обычный11"/>
    <w:link w:val="13"/>
    <w:qFormat/>
    <w:rsid w:val="002B2D5B"/>
    <w:rPr>
      <w:sz w:val="28"/>
    </w:rPr>
  </w:style>
  <w:style w:type="paragraph" w:customStyle="1" w:styleId="14">
    <w:name w:val="Гиперссылка1"/>
    <w:link w:val="113"/>
    <w:qFormat/>
    <w:rsid w:val="002B2D5B"/>
    <w:rPr>
      <w:color w:val="0563C1"/>
      <w:u w:val="single"/>
    </w:rPr>
  </w:style>
  <w:style w:type="character" w:customStyle="1" w:styleId="113">
    <w:name w:val="Гиперссылка11"/>
    <w:link w:val="14"/>
    <w:qFormat/>
    <w:rsid w:val="002B2D5B"/>
    <w:rPr>
      <w:color w:val="0563C1"/>
      <w:u w:val="single"/>
    </w:rPr>
  </w:style>
  <w:style w:type="paragraph" w:customStyle="1" w:styleId="Endnote">
    <w:name w:val="Endnote"/>
    <w:link w:val="Endnote1"/>
    <w:qFormat/>
    <w:rsid w:val="002B2D5B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2B2D5B"/>
    <w:rPr>
      <w:rFonts w:ascii="XO Thames" w:hAnsi="XO Thames"/>
      <w:sz w:val="22"/>
    </w:rPr>
  </w:style>
  <w:style w:type="paragraph" w:customStyle="1" w:styleId="120">
    <w:name w:val="Обычный12"/>
    <w:link w:val="130"/>
    <w:qFormat/>
    <w:rsid w:val="002B2D5B"/>
    <w:rPr>
      <w:color w:val="000000"/>
      <w:sz w:val="28"/>
    </w:rPr>
  </w:style>
  <w:style w:type="character" w:customStyle="1" w:styleId="130">
    <w:name w:val="Обычный13"/>
    <w:link w:val="120"/>
    <w:qFormat/>
    <w:rsid w:val="002B2D5B"/>
    <w:rPr>
      <w:sz w:val="28"/>
    </w:rPr>
  </w:style>
  <w:style w:type="paragraph" w:customStyle="1" w:styleId="121">
    <w:name w:val="Основной шрифт абзаца12"/>
    <w:link w:val="131"/>
    <w:qFormat/>
    <w:rsid w:val="002B2D5B"/>
    <w:rPr>
      <w:color w:val="000000"/>
    </w:rPr>
  </w:style>
  <w:style w:type="character" w:customStyle="1" w:styleId="131">
    <w:name w:val="Основной шрифт абзаца13"/>
    <w:link w:val="121"/>
    <w:qFormat/>
    <w:rsid w:val="002B2D5B"/>
  </w:style>
  <w:style w:type="paragraph" w:customStyle="1" w:styleId="ac">
    <w:name w:val="Содержимое таблицы"/>
    <w:basedOn w:val="a"/>
    <w:link w:val="15"/>
    <w:qFormat/>
    <w:rsid w:val="002B2D5B"/>
  </w:style>
  <w:style w:type="character" w:customStyle="1" w:styleId="15">
    <w:name w:val="Содержимое таблицы1"/>
    <w:link w:val="ac"/>
    <w:qFormat/>
    <w:rsid w:val="002B2D5B"/>
  </w:style>
  <w:style w:type="paragraph" w:customStyle="1" w:styleId="Absatz-Standardschriftart">
    <w:name w:val="Absatz-Standardschriftart"/>
    <w:link w:val="Absatz-Standardschriftart1"/>
    <w:qFormat/>
    <w:rsid w:val="002B2D5B"/>
    <w:rPr>
      <w:color w:val="000000"/>
    </w:rPr>
  </w:style>
  <w:style w:type="character" w:customStyle="1" w:styleId="Absatz-Standardschriftart1">
    <w:name w:val="Absatz-Standardschriftart1"/>
    <w:link w:val="Absatz-Standardschriftart"/>
    <w:qFormat/>
    <w:rsid w:val="002B2D5B"/>
  </w:style>
  <w:style w:type="paragraph" w:customStyle="1" w:styleId="Hashtag">
    <w:name w:val="Hashtag"/>
    <w:link w:val="Hashtag1"/>
    <w:qFormat/>
    <w:rsid w:val="002B2D5B"/>
    <w:rPr>
      <w:color w:val="605E5C"/>
      <w:shd w:val="clear" w:color="auto" w:fill="E1DFDD"/>
    </w:rPr>
  </w:style>
  <w:style w:type="character" w:customStyle="1" w:styleId="Hashtag1">
    <w:name w:val="Hashtag1"/>
    <w:link w:val="Hashtag"/>
    <w:qFormat/>
    <w:rsid w:val="002B2D5B"/>
    <w:rPr>
      <w:color w:val="605E5C"/>
      <w:shd w:val="clear" w:color="auto" w:fill="E1DFDD"/>
    </w:rPr>
  </w:style>
  <w:style w:type="paragraph" w:customStyle="1" w:styleId="22">
    <w:name w:val="Гиперссылка2"/>
    <w:link w:val="210"/>
    <w:qFormat/>
    <w:rsid w:val="002B2D5B"/>
    <w:rPr>
      <w:color w:val="0000FF"/>
      <w:u w:val="single"/>
    </w:rPr>
  </w:style>
  <w:style w:type="character" w:customStyle="1" w:styleId="210">
    <w:name w:val="Гиперссылка21"/>
    <w:link w:val="22"/>
    <w:qFormat/>
    <w:rsid w:val="002B2D5B"/>
    <w:rPr>
      <w:color w:val="0000FF"/>
      <w:u w:val="single"/>
    </w:rPr>
  </w:style>
  <w:style w:type="paragraph" w:customStyle="1" w:styleId="Footnote">
    <w:name w:val="Footnote"/>
    <w:link w:val="Footnote1"/>
    <w:qFormat/>
    <w:rsid w:val="002B2D5B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2B2D5B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rsid w:val="002B2D5B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2B2D5B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qFormat/>
    <w:rsid w:val="002B2D5B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sid w:val="002B2D5B"/>
    <w:rPr>
      <w:rFonts w:ascii="Arial" w:hAnsi="Arial"/>
    </w:rPr>
  </w:style>
  <w:style w:type="paragraph" w:customStyle="1" w:styleId="140">
    <w:name w:val="Основной шрифт абзаца14"/>
    <w:link w:val="150"/>
    <w:qFormat/>
    <w:rsid w:val="002B2D5B"/>
    <w:rPr>
      <w:color w:val="000000"/>
    </w:rPr>
  </w:style>
  <w:style w:type="character" w:customStyle="1" w:styleId="150">
    <w:name w:val="Основной шрифт абзаца15"/>
    <w:link w:val="140"/>
    <w:qFormat/>
    <w:rsid w:val="002B2D5B"/>
  </w:style>
  <w:style w:type="paragraph" w:customStyle="1" w:styleId="ad">
    <w:name w:val="Символ нумерации"/>
    <w:link w:val="16"/>
    <w:qFormat/>
    <w:rsid w:val="002B2D5B"/>
    <w:rPr>
      <w:color w:val="000000"/>
    </w:rPr>
  </w:style>
  <w:style w:type="character" w:customStyle="1" w:styleId="16">
    <w:name w:val="Символ нумерации1"/>
    <w:link w:val="ad"/>
    <w:qFormat/>
    <w:rsid w:val="002B2D5B"/>
  </w:style>
  <w:style w:type="paragraph" w:customStyle="1" w:styleId="ae">
    <w:name w:val="Заголовок таблицы"/>
    <w:basedOn w:val="ac"/>
    <w:link w:val="17"/>
    <w:qFormat/>
    <w:rsid w:val="002B2D5B"/>
    <w:pPr>
      <w:jc w:val="center"/>
    </w:pPr>
    <w:rPr>
      <w:b/>
    </w:rPr>
  </w:style>
  <w:style w:type="character" w:customStyle="1" w:styleId="17">
    <w:name w:val="Заголовок таблицы1"/>
    <w:basedOn w:val="15"/>
    <w:link w:val="ae"/>
    <w:qFormat/>
    <w:rsid w:val="002B2D5B"/>
    <w:rPr>
      <w:b/>
    </w:rPr>
  </w:style>
  <w:style w:type="paragraph" w:customStyle="1" w:styleId="18">
    <w:name w:val="Указатель1"/>
    <w:basedOn w:val="a"/>
    <w:link w:val="114"/>
    <w:qFormat/>
    <w:rsid w:val="002B2D5B"/>
    <w:rPr>
      <w:rFonts w:ascii="Arial" w:hAnsi="Arial"/>
    </w:rPr>
  </w:style>
  <w:style w:type="character" w:customStyle="1" w:styleId="114">
    <w:name w:val="Указатель11"/>
    <w:link w:val="18"/>
    <w:qFormat/>
    <w:rsid w:val="002B2D5B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ven.ru/kokshamary/konkursy_i_aukciony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442</Words>
  <Characters>2524</Characters>
  <Application>Microsoft Office Word</Application>
  <DocSecurity>0</DocSecurity>
  <Lines>21</Lines>
  <Paragraphs>5</Paragraphs>
  <ScaleCrop>false</ScaleCrop>
  <Company>Grizli777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</dc:creator>
  <cp:lastModifiedBy>kok adm</cp:lastModifiedBy>
  <cp:revision>2</cp:revision>
  <cp:lastPrinted>2026-04-29T14:02:00Z</cp:lastPrinted>
  <dcterms:created xsi:type="dcterms:W3CDTF">2025-10-30T06:49:00Z</dcterms:created>
  <dcterms:modified xsi:type="dcterms:W3CDTF">2026-05-04T11:39:00Z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8D440DABC5D54FEF82A167EB8BD894D2_12</vt:lpwstr>
  </property>
</Properties>
</file>